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tf" ContentType="application/x-font-ttf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Visa Section</w:t>
      </w:r>
    </w:p>
    <w:p w:rsidR="00000000" w:rsidDel="00000000" w:rsidP="00000000" w:rsidRDefault="00000000" w:rsidRPr="00000000" w14:paraId="00000005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High Commission of India</w:t>
      </w:r>
    </w:p>
    <w:p w:rsidR="00000000" w:rsidDel="00000000" w:rsidP="00000000" w:rsidRDefault="00000000" w:rsidRPr="00000000" w14:paraId="00000006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London</w:t>
      </w:r>
    </w:p>
    <w:p w:rsidR="00000000" w:rsidDel="00000000" w:rsidP="00000000" w:rsidRDefault="00000000" w:rsidRPr="00000000" w14:paraId="00000007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color w:val="222222"/>
          <w:sz w:val="22"/>
          <w:szCs w:val="22"/>
          <w:highlight w:val="white"/>
          <w:rtl w:val="0"/>
        </w:rPr>
        <w:t xml:space="preserve">WC2B 4NA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right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1 November 2022</w:t>
      </w:r>
    </w:p>
    <w:p w:rsidR="00000000" w:rsidDel="00000000" w:rsidP="00000000" w:rsidRDefault="00000000" w:rsidRPr="00000000" w14:paraId="0000000B">
      <w:pPr>
        <w:jc w:val="right"/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TO WHOM IT MAY CONCERN</w:t>
      </w:r>
    </w:p>
    <w:p w:rsidR="00000000" w:rsidDel="00000000" w:rsidP="00000000" w:rsidRDefault="00000000" w:rsidRPr="00000000" w14:paraId="0000000D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Please find enclosed visa applications for Boris Johnson, his accompanying staff and security team. I enclose a letter inviting Mr Johnson to speak at the Hindustan Times Leadership Conference.</w:t>
      </w:r>
    </w:p>
    <w:p w:rsidR="00000000" w:rsidDel="00000000" w:rsidP="00000000" w:rsidRDefault="00000000" w:rsidRPr="00000000" w14:paraId="00000011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Names of applicants are as follows:</w:t>
      </w:r>
    </w:p>
    <w:p w:rsidR="00000000" w:rsidDel="00000000" w:rsidP="00000000" w:rsidRDefault="00000000" w:rsidRPr="00000000" w14:paraId="00000013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Mr Alexander Boris de Pfeffel JOHNSON</w:t>
      </w:r>
    </w:p>
    <w:p w:rsidR="00000000" w:rsidDel="00000000" w:rsidP="00000000" w:rsidRDefault="00000000" w:rsidRPr="00000000" w14:paraId="00000015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Mr Ross John KEMPSELL, Chief of Staff</w:t>
      </w:r>
    </w:p>
    <w:p w:rsidR="00000000" w:rsidDel="00000000" w:rsidP="00000000" w:rsidRDefault="00000000" w:rsidRPr="00000000" w14:paraId="00000017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Miss Michelle WILLIAMS-WALKER, Director</w:t>
      </w:r>
    </w:p>
    <w:p w:rsidR="00000000" w:rsidDel="00000000" w:rsidP="00000000" w:rsidRDefault="00000000" w:rsidRPr="00000000" w14:paraId="00000018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Miss Catherine Grace ROSTRON, Adviser</w:t>
      </w:r>
    </w:p>
    <w:p w:rsidR="00000000" w:rsidDel="00000000" w:rsidP="00000000" w:rsidRDefault="00000000" w:rsidRPr="00000000" w14:paraId="00000019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Mr Tej JOHAL, Protection Officer</w:t>
      </w:r>
    </w:p>
    <w:p w:rsidR="00000000" w:rsidDel="00000000" w:rsidP="00000000" w:rsidRDefault="00000000" w:rsidRPr="00000000" w14:paraId="0000001B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Mr Andrew DODDS, Protection Officer</w:t>
      </w:r>
    </w:p>
    <w:p w:rsidR="00000000" w:rsidDel="00000000" w:rsidP="00000000" w:rsidRDefault="00000000" w:rsidRPr="00000000" w14:paraId="0000001C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Mr Peter COXON, Protection Officer</w:t>
      </w:r>
    </w:p>
    <w:p w:rsidR="00000000" w:rsidDel="00000000" w:rsidP="00000000" w:rsidRDefault="00000000" w:rsidRPr="00000000" w14:paraId="0000001D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Mr Andrew BLISS, Protection Officer</w:t>
      </w:r>
    </w:p>
    <w:p w:rsidR="00000000" w:rsidDel="00000000" w:rsidP="00000000" w:rsidRDefault="00000000" w:rsidRPr="00000000" w14:paraId="0000001E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Mr Jeremy THOMPSETT, Protection Officer</w:t>
      </w:r>
    </w:p>
    <w:p w:rsidR="00000000" w:rsidDel="00000000" w:rsidP="00000000" w:rsidRDefault="00000000" w:rsidRPr="00000000" w14:paraId="0000001F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Mr Alec GRINYER, Protection Officer</w:t>
      </w:r>
    </w:p>
    <w:p w:rsidR="00000000" w:rsidDel="00000000" w:rsidP="00000000" w:rsidRDefault="00000000" w:rsidRPr="00000000" w14:paraId="00000020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We are most grateful for your assistance in processing these applications quickly.  We would like to request that passports are returned within one day, on Thursday 3 November, to allow the party to undertake other planned travel.</w:t>
      </w:r>
    </w:p>
    <w:p w:rsidR="00000000" w:rsidDel="00000000" w:rsidP="00000000" w:rsidRDefault="00000000" w:rsidRPr="00000000" w14:paraId="00000022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center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Yours sincerely,</w:t>
      </w:r>
    </w:p>
    <w:p w:rsidR="00000000" w:rsidDel="00000000" w:rsidP="00000000" w:rsidRDefault="00000000" w:rsidRPr="00000000" w14:paraId="00000024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center"/>
        <w:rPr>
          <w:rFonts w:ascii="EB Garamond" w:cs="EB Garamond" w:eastAsia="EB Garamond" w:hAnsi="EB Garamond"/>
          <w:i w:val="1"/>
        </w:rPr>
      </w:pPr>
      <w:r w:rsidDel="00000000" w:rsidR="00000000" w:rsidRPr="00000000">
        <w:rPr>
          <w:rFonts w:ascii="EB Garamond" w:cs="EB Garamond" w:eastAsia="EB Garamond" w:hAnsi="EB Garamond"/>
          <w:i w:val="1"/>
          <w:rtl w:val="0"/>
        </w:rPr>
        <w:t xml:space="preserve">[signed]</w:t>
      </w:r>
    </w:p>
    <w:p w:rsidR="00000000" w:rsidDel="00000000" w:rsidP="00000000" w:rsidRDefault="00000000" w:rsidRPr="00000000" w14:paraId="00000026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center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Shelley Williams-Walker</w:t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EB 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1868804</wp:posOffset>
          </wp:positionH>
          <wp:positionV relativeFrom="paragraph">
            <wp:posOffset>227330</wp:posOffset>
          </wp:positionV>
          <wp:extent cx="1993900" cy="127000"/>
          <wp:effectExtent b="0" l="0" r="0" t="0"/>
          <wp:wrapSquare wrapText="bothSides" distB="0" distT="0" distL="114300" distR="114300"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387032</wp:posOffset>
          </wp:positionH>
          <wp:positionV relativeFrom="paragraph">
            <wp:posOffset>-92708</wp:posOffset>
          </wp:positionV>
          <wp:extent cx="4957445" cy="353060"/>
          <wp:effectExtent b="0" l="0" r="0" t="0"/>
          <wp:wrapSquare wrapText="bothSides" distB="0" distT="0" distL="114300" distR="114300"/>
          <wp:docPr id="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957445" cy="3530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0E319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 w:val="1"/>
    <w:rsid w:val="000E319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BGaramond-regular.ttf"/><Relationship Id="rId2" Type="http://schemas.openxmlformats.org/officeDocument/2006/relationships/font" Target="fonts/EBGaramond-bold.ttf"/><Relationship Id="rId3" Type="http://schemas.openxmlformats.org/officeDocument/2006/relationships/font" Target="fonts/EBGaramond-italic.ttf"/><Relationship Id="rId4" Type="http://schemas.openxmlformats.org/officeDocument/2006/relationships/font" Target="fonts/EBGaramond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g/eRoYEENrnVacgc6NuUGTA2nA==">AMUW2mV5GoXI8gwAmLLy5l1Tp4ratYdt6ILzVjpTUyRr5cJb+YyxzLFcMJlY71II7v9AUqChhk+qwV3s6eYfHXffquM1ztK0BeRYrI9rTcMPyjBcUWehE5E=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26449945-6160-4E1A-A8CA-B737CD7D8B8F}"/>
</file>

<file path=customXML/itemProps3.xml><?xml version="1.0" encoding="utf-8"?>
<ds:datastoreItem xmlns:ds="http://schemas.openxmlformats.org/officeDocument/2006/customXml" ds:itemID="{B59D2902-E3E3-453D-9C11-718AB43A8995}"/>
</file>

<file path=customXML/itemProps4.xml><?xml version="1.0" encoding="utf-8"?>
<ds:datastoreItem xmlns:ds="http://schemas.openxmlformats.org/officeDocument/2006/customXml" ds:itemID="{50CFA2E9-5D8A-4E45-8584-59371FEDBF31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dcterms:created xsi:type="dcterms:W3CDTF">2022-09-13T15:03:00Z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